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4F5542C3" w:rsidR="00A20605" w:rsidRPr="00BF0685" w:rsidRDefault="00E66139">
      <w:pPr>
        <w:rPr>
          <w:rFonts w:ascii="Arial" w:hAnsi="Arial" w:cs="Arial"/>
          <w:b/>
          <w:sz w:val="44"/>
        </w:rPr>
      </w:pPr>
      <w:r w:rsidRPr="00BF0685">
        <w:rPr>
          <w:rFonts w:ascii="Arial" w:hAnsi="Arial" w:cs="Arial"/>
          <w:b/>
          <w:sz w:val="44"/>
        </w:rPr>
        <w:t>T</w:t>
      </w:r>
      <w:r w:rsidR="00B43401" w:rsidRPr="00BF0685">
        <w:rPr>
          <w:rFonts w:ascii="Arial" w:hAnsi="Arial" w:cs="Arial"/>
          <w:b/>
          <w:sz w:val="44"/>
        </w:rPr>
        <w:t>heatre</w:t>
      </w:r>
      <w:r w:rsidR="00BF0685" w:rsidRPr="00BF0685">
        <w:rPr>
          <w:rFonts w:ascii="Arial" w:hAnsi="Arial" w:cs="Arial"/>
          <w:b/>
          <w:sz w:val="44"/>
        </w:rPr>
        <w:t xml:space="preserve"> Practitioners</w:t>
      </w:r>
    </w:p>
    <w:p w14:paraId="5072AC51" w14:textId="77777777" w:rsidR="00BF0685" w:rsidRPr="00BF0685" w:rsidRDefault="00BF0685">
      <w:pPr>
        <w:rPr>
          <w:rFonts w:ascii="Arial" w:hAnsi="Arial" w:cs="Arial"/>
          <w:b/>
          <w:sz w:val="44"/>
        </w:rPr>
      </w:pPr>
    </w:p>
    <w:tbl>
      <w:tblPr>
        <w:tblW w:w="8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075"/>
        <w:gridCol w:w="4114"/>
      </w:tblGrid>
      <w:tr w:rsidR="00BF0685" w:rsidRPr="00BF0685" w14:paraId="081FC240" w14:textId="77777777" w:rsidTr="00BF0685">
        <w:trPr>
          <w:gridAfter w:val="1"/>
          <w:wAfter w:w="4114" w:type="dxa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546E7E" w14:textId="54651C66" w:rsidR="00BF0685" w:rsidRPr="00BF0685" w:rsidRDefault="00BF0685" w:rsidP="00BF0685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BF0685" w:rsidRPr="00BF0685" w14:paraId="7F918EF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6BC912" w14:textId="192B6F7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  <w:t>Practitioner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D9DBE" w14:textId="3260720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  <w:t>Active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695292" w14:textId="3902BD0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b/>
                <w:sz w:val="28"/>
                <w:szCs w:val="28"/>
                <w:lang w:val="en-AU"/>
              </w:rPr>
              <w:t>Broad Approach/Role</w:t>
            </w:r>
          </w:p>
        </w:tc>
      </w:tr>
      <w:tr w:rsidR="00BF0685" w:rsidRPr="00BF0685" w14:paraId="64504E1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278BF4" w14:textId="7CA1E99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Mike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Alfreds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30D5DA" w14:textId="6A8C83F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88C73D" w14:textId="2BAFFA8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Actor centred/truth in performance</w:t>
            </w:r>
          </w:p>
        </w:tc>
      </w:tr>
      <w:tr w:rsidR="00BF0685" w:rsidRPr="00BF0685" w14:paraId="35FAFCA9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D0CDE0" w14:textId="2B18423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Antonin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Artaud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76FE71" w14:textId="5CB1E99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Early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0BF677" w14:textId="305C028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Theatre of Cruelty</w:t>
            </w:r>
          </w:p>
        </w:tc>
      </w:tr>
      <w:tr w:rsidR="00BF0685" w:rsidRPr="00BF0685" w14:paraId="6439BA5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BBB988" w14:textId="54D8D9D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Steven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Berkoff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C983F3" w14:textId="1E2AECA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D7F0B2" w14:textId="6FC63FD9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Expressionism/physical theatre</w:t>
            </w:r>
          </w:p>
        </w:tc>
      </w:tr>
      <w:tr w:rsidR="00BF0685" w:rsidRPr="00BF0685" w14:paraId="268B1CD6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ADDDF1" w14:textId="238C5EF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Alecky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Blythe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282D95" w14:textId="5B2422B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698E77" w14:textId="145593E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Verbatim theatre maker</w:t>
            </w:r>
          </w:p>
        </w:tc>
      </w:tr>
      <w:tr w:rsidR="00BF0685" w:rsidRPr="00BF0685" w14:paraId="531F27D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DDFAA9" w14:textId="3218370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Augusto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Boal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E609B8" w14:textId="6603B1C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Late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0FE05D" w14:textId="36C8F06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Theatre of the Oppressed</w:t>
            </w:r>
          </w:p>
        </w:tc>
      </w:tr>
      <w:tr w:rsidR="00BF0685" w:rsidRPr="00BF0685" w14:paraId="6B735969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47B3E6" w14:textId="55BB343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Bertolt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Brecht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CD6E1F" w14:textId="09D041C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Early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0686EF" w14:textId="1577866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Political/epic theatre</w:t>
            </w:r>
          </w:p>
        </w:tc>
      </w:tr>
      <w:tr w:rsidR="00BF0685" w:rsidRPr="00BF0685" w14:paraId="5EB4812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3A0223" w14:textId="256B9F2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Peter Brook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70CF42" w14:textId="2CC508B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CBE8F3" w14:textId="1DECFA4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Wide spectrum of approaches</w:t>
            </w:r>
          </w:p>
        </w:tc>
      </w:tr>
      <w:tr w:rsidR="00BF0685" w:rsidRPr="00BF0685" w14:paraId="311FF151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CC7F74" w14:textId="274A317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Bruiser Theatre Company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425264" w14:textId="64575FA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5FAA95" w14:textId="06FCFB2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Physical/actor orientated</w:t>
            </w:r>
          </w:p>
        </w:tc>
      </w:tr>
      <w:tr w:rsidR="00BF0685" w:rsidRPr="00BF0685" w14:paraId="474324CF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798C70" w14:textId="323B180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Alison Chitty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0D80A0" w14:textId="2016764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0C4F18" w14:textId="18C352B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Costume and set designer</w:t>
            </w:r>
          </w:p>
        </w:tc>
      </w:tr>
      <w:tr w:rsidR="00BF0685" w:rsidRPr="00BF0685" w14:paraId="715CF79F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E7F1E9" w14:textId="1847F0D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Complicite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387A3E" w14:textId="1AEE7BB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B68D71" w14:textId="4A0BC8C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Physical theatre</w:t>
            </w:r>
          </w:p>
        </w:tc>
      </w:tr>
      <w:tr w:rsidR="00BF0685" w:rsidRPr="00BF0685" w14:paraId="09B8BE2E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948B38" w14:textId="4122833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Paule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Constable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ADB1F1" w14:textId="640F9CC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905925" w14:textId="45FF78E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Lighting designer</w:t>
            </w:r>
          </w:p>
        </w:tc>
      </w:tr>
      <w:tr w:rsidR="00BF0685" w:rsidRPr="00BF0685" w14:paraId="68C31AA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64A71B" w14:textId="74CE2F99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Gordon 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lastRenderedPageBreak/>
              <w:t>Craig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B79B9" w14:textId="2505003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lastRenderedPageBreak/>
              <w:t xml:space="preserve">Early 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lastRenderedPageBreak/>
              <w:t>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29698C" w14:textId="4BE4F1C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lastRenderedPageBreak/>
              <w:t>Designer</w:t>
            </w:r>
          </w:p>
        </w:tc>
      </w:tr>
      <w:tr w:rsidR="00BF0685" w:rsidRPr="00BF0685" w14:paraId="5997A965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E2E0DF" w14:textId="291D207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lastRenderedPageBreak/>
              <w:t>Bob Crowley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D9A12E" w14:textId="5D722FC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093735" w14:textId="00A0670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Costume and set designer</w:t>
            </w:r>
          </w:p>
        </w:tc>
      </w:tr>
      <w:tr w:rsidR="00BF0685" w:rsidRPr="00BF0685" w14:paraId="6263C33C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4A69ED" w14:textId="249E0B3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DV8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CE6D10" w14:textId="5E20AD8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3AA8A0" w14:textId="26AEA92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Physical/verbatim theatre/multimedia</w:t>
            </w:r>
          </w:p>
        </w:tc>
      </w:tr>
      <w:tr w:rsidR="00BF0685" w:rsidRPr="00BF0685" w14:paraId="3865A495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45CF15" w14:textId="159C959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Declan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Donnellan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261CE4" w14:textId="33227EF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2F1C82" w14:textId="4D6DB8C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0A8F497C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67BD8C" w14:textId="0556651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Gregory Doran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DF8065" w14:textId="5E71D39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4D890C" w14:textId="4FCE26D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14B1C44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02CF66" w14:textId="32B4AC5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Eclipse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DB3C1F" w14:textId="584391B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9E305B" w14:textId="33390D3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Black-led company</w:t>
            </w:r>
          </w:p>
        </w:tc>
      </w:tr>
      <w:tr w:rsidR="00BF0685" w:rsidRPr="00BF0685" w14:paraId="331F5D7B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C40B53" w14:textId="2EBCCF9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Marianne Elliott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F32AB9" w14:textId="1C75DC0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BABE32" w14:textId="7086ED8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25FC90EF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51FEF0" w14:textId="03525C7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Polly Findlay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AE336D" w14:textId="09B1D23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F7A833" w14:textId="05DB50E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2EE4728B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50E395" w14:textId="49BC214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Dario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Fo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&amp; Franca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Rame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37C542" w14:textId="51556A2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977806" w14:textId="54D71AE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Political/comic theatre</w:t>
            </w:r>
          </w:p>
        </w:tc>
      </w:tr>
      <w:tr w:rsidR="00BF0685" w:rsidRPr="00BF0685" w14:paraId="6DB3FE8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0B1BB6" w14:textId="5B3133D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Forkbeard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Fantasy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32C717" w14:textId="099DAF79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0CC379" w14:textId="0161609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Multimedia</w:t>
            </w:r>
          </w:p>
        </w:tc>
      </w:tr>
      <w:tr w:rsidR="00BF0685" w:rsidRPr="00BF0685" w14:paraId="79F184D4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396255" w14:textId="0FC2699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Frantic Assembly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7E1B24" w14:textId="3059108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E3F9C3" w14:textId="63DB23F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Physical theatre</w:t>
            </w:r>
          </w:p>
        </w:tc>
      </w:tr>
      <w:tr w:rsidR="00BF0685" w:rsidRPr="00BF0685" w14:paraId="7CFB1DB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81B4CC" w14:textId="690020B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Gareth Fry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01D2A6" w14:textId="44F434C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FAEA4B" w14:textId="6799420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Sound designer</w:t>
            </w:r>
          </w:p>
        </w:tc>
      </w:tr>
      <w:tr w:rsidR="00BF0685" w:rsidRPr="00BF0685" w14:paraId="091FCC8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B06AA5" w14:textId="7D8800C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Gecko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F8225F" w14:textId="6592CF7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4B5599" w14:textId="4C2F290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Stylised/physical theatre</w:t>
            </w:r>
          </w:p>
        </w:tc>
      </w:tr>
      <w:tr w:rsidR="00BF0685" w:rsidRPr="00BF0685" w14:paraId="319212EE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F68AA6" w14:textId="4846E9D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John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Godber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31C4D7" w14:textId="638571D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595155" w14:textId="116DEAD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Political comedy</w:t>
            </w:r>
          </w:p>
        </w:tc>
      </w:tr>
      <w:tr w:rsidR="00BF0685" w:rsidRPr="00BF0685" w14:paraId="2C9327D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ED0143" w14:textId="40D67BB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Rupert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Goold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564825" w14:textId="7F54035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1AA75B" w14:textId="55125E0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32A4941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6B945C" w14:textId="3CAF136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Graeae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Theatre Company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274492" w14:textId="2387575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7E62E4" w14:textId="1A2E7C0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Performers with disabilities</w:t>
            </w:r>
          </w:p>
        </w:tc>
      </w:tr>
      <w:tr w:rsidR="00BF0685" w:rsidRPr="00BF0685" w14:paraId="40DA0646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D28A06" w14:textId="0459B13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Jerzy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Grotowski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060D8E" w14:textId="7FF0C1E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Mid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42C059" w14:textId="524ABD5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Poor theatre</w:t>
            </w:r>
          </w:p>
        </w:tc>
      </w:tr>
      <w:tr w:rsidR="00BF0685" w:rsidRPr="00BF0685" w14:paraId="20BB447A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2F9382" w14:textId="184E7BF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Handspring Puppet Company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3AA12B" w14:textId="15F65F8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45B847" w14:textId="27BBFC7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Puppetry</w:t>
            </w:r>
          </w:p>
        </w:tc>
      </w:tr>
      <w:tr w:rsidR="00BF0685" w:rsidRPr="00BF0685" w14:paraId="0018BE76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3EB723" w14:textId="71D01D3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Headlong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04AA1C" w14:textId="57FDC09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FEB956" w14:textId="3CD2333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Innovative ensemble theatre</w:t>
            </w:r>
          </w:p>
        </w:tc>
      </w:tr>
      <w:tr w:rsidR="00BF0685" w:rsidRPr="00BF0685" w14:paraId="2E5FE812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4F5A68" w14:textId="67031D4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Nicholas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Hytner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4C21B3" w14:textId="7D86AF9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B58FF0" w14:textId="330A1CC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24F6D1E7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56B403" w14:textId="25FFB71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Nicholas Kent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4496C8" w14:textId="5E20E12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593945" w14:textId="2E6A542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Verbatim theatre</w:t>
            </w:r>
          </w:p>
        </w:tc>
      </w:tr>
      <w:tr w:rsidR="00BF0685" w:rsidRPr="00BF0685" w14:paraId="2BA5B995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DF497C" w14:textId="402C5FB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Kneehigh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Theatre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12E739" w14:textId="01601A9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3D52FE" w14:textId="5EE8CE0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Multi-disciplined/storytelling/physical theatre</w:t>
            </w:r>
          </w:p>
        </w:tc>
      </w:tr>
      <w:tr w:rsidR="00BF0685" w:rsidRPr="00BF0685" w14:paraId="1C116F50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CD64C5" w14:textId="24358F3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Ralph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Koltai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9F92A9" w14:textId="35C4ACD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Late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CA46F7" w14:textId="5526945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Designer</w:t>
            </w:r>
          </w:p>
        </w:tc>
      </w:tr>
      <w:tr w:rsidR="00BF0685" w:rsidRPr="00BF0685" w14:paraId="44CC09E7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E81405" w14:textId="44165D5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Mike Leigh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54FA5A" w14:textId="2908D81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15362C" w14:textId="53567DE9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Character based devising</w:t>
            </w:r>
          </w:p>
        </w:tc>
      </w:tr>
      <w:tr w:rsidR="00BF0685" w:rsidRPr="00BF0685" w14:paraId="0588A8D0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A4CD8A" w14:textId="38293D2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Phyllida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Lloyd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6E132D" w14:textId="211B84B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E2A2B5" w14:textId="37BE426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686AD61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C0E9BC" w14:textId="1905796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David Mamet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D3B7A7" w14:textId="020F290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3939CB" w14:textId="1AA6C04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3AB484E4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A43D25" w14:textId="0A2A19A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John McGrath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CAB0E5" w14:textId="0C26708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Mid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F13614" w14:textId="39B7137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Socio-political/site specific theatre</w:t>
            </w:r>
          </w:p>
        </w:tc>
      </w:tr>
      <w:tr w:rsidR="00BF0685" w:rsidRPr="00BF0685" w14:paraId="661034A2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5B00AF" w14:textId="3F72160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Vsevolod</w:t>
            </w:r>
            <w:proofErr w:type="spellEnd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Meyerhold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361BF4" w14:textId="16C37F3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Early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DB4C70" w14:textId="64F4C3D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Constructivism</w:t>
            </w:r>
          </w:p>
        </w:tc>
      </w:tr>
      <w:tr w:rsidR="00BF0685" w:rsidRPr="00BF0685" w14:paraId="4E309F34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C023CA" w14:textId="1D0ACF6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Bill Mitchell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29B64D" w14:textId="42C44FC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439179" w14:textId="0035749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Site specific theatre, set and costume designer</w:t>
            </w:r>
          </w:p>
        </w:tc>
      </w:tr>
      <w:tr w:rsidR="00BF0685" w:rsidRPr="00BF0685" w14:paraId="590C820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587C56" w14:textId="1DC5880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Katie Mitchell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A6BF0A" w14:textId="3E00A54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FBCDA1" w14:textId="39D24FA4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Naturalism/multimedia</w:t>
            </w:r>
          </w:p>
        </w:tc>
      </w:tr>
      <w:tr w:rsidR="00BF0685" w:rsidRPr="00BF0685" w14:paraId="60D676C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E495EA" w14:textId="54462A2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John Napier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581045" w14:textId="22CC29B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74EDE0" w14:textId="0D69C5A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Sets and costume designer</w:t>
            </w:r>
          </w:p>
        </w:tc>
      </w:tr>
      <w:tr w:rsidR="00BF0685" w:rsidRPr="00BF0685" w14:paraId="2691C98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987ACE" w14:textId="2DD1300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Rufus Norris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ABECA1" w14:textId="4D2D310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A1B462" w14:textId="59BE85E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6BACA53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EDF7AB" w14:textId="7D23B6C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Richard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Pilbrow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4345F8" w14:textId="5E27AB2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Mid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E015AE" w14:textId="32DF219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Lighting</w:t>
            </w:r>
          </w:p>
        </w:tc>
      </w:tr>
      <w:tr w:rsidR="00BF0685" w:rsidRPr="00BF0685" w14:paraId="63E5E13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4A926E" w14:textId="3518467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Tom Piper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E07E60" w14:textId="7F542E4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5CD861" w14:textId="5B812F7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Designer</w:t>
            </w:r>
          </w:p>
        </w:tc>
      </w:tr>
      <w:tr w:rsidR="00BF0685" w:rsidRPr="00BF0685" w14:paraId="1972827D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FE1569" w14:textId="0606CCD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Mic Pool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881E7C" w14:textId="4DEDEB9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063D82" w14:textId="3B73C74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Sound designer</w:t>
            </w:r>
          </w:p>
        </w:tc>
      </w:tr>
      <w:tr w:rsidR="00BF0685" w:rsidRPr="00BF0685" w14:paraId="6137B459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04BC37" w14:textId="63B0332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Propeller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B57CC6" w14:textId="79A7228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8075E5" w14:textId="1BE47A3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All male company</w:t>
            </w:r>
          </w:p>
        </w:tc>
      </w:tr>
      <w:tr w:rsidR="00BF0685" w:rsidRPr="00BF0685" w14:paraId="09BC5B31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0E9239" w14:textId="2730B26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Punchdrunk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0C7106" w14:textId="1238AB8E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589E43" w14:textId="231A186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Immersive theatre</w:t>
            </w:r>
          </w:p>
        </w:tc>
      </w:tr>
      <w:tr w:rsidR="00BF0685" w:rsidRPr="00BF0685" w14:paraId="62445903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031B07" w14:textId="3B276C5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Malcolm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Rippeth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30A62D" w14:textId="7273B9D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63BC86" w14:textId="5CAD597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Lighting designer</w:t>
            </w:r>
          </w:p>
        </w:tc>
      </w:tr>
      <w:tr w:rsidR="00BF0685" w:rsidRPr="00BF0685" w14:paraId="6269FF89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17BD5A" w14:textId="014D83C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Josie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Rourke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C809CC" w14:textId="15C5D59F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2CCAB9" w14:textId="61A0E43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01E2F92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7D0CEE" w14:textId="745F105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Shared Experience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65B7FD" w14:textId="7E01D3C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504138" w14:textId="2726904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Expressionism</w:t>
            </w:r>
          </w:p>
        </w:tc>
      </w:tr>
      <w:tr w:rsidR="00BF0685" w:rsidRPr="00BF0685" w14:paraId="34DC24F7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7D3803" w14:textId="0D79A79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Rae Smith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DACC0C" w14:textId="0F1E5339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D2A3A1" w14:textId="196B7A9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Set and costume designer</w:t>
            </w:r>
          </w:p>
        </w:tc>
      </w:tr>
      <w:tr w:rsidR="00BF0685" w:rsidRPr="00BF0685" w14:paraId="4EC69064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82EA86" w14:textId="4B4BA8C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Max Stafford-Clark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6C0BDE" w14:textId="3095FE8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1020C8" w14:textId="0551878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Political/ensemble theatre</w:t>
            </w:r>
          </w:p>
        </w:tc>
      </w:tr>
      <w:tr w:rsidR="00BF0685" w:rsidRPr="00BF0685" w14:paraId="14788DB0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9E3035" w14:textId="23C86E9B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Konstantin Stanislavski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AC3FF6" w14:textId="5B47E4C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Late 19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, early 20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AU"/>
              </w:rPr>
              <w:t>th</w:t>
            </w: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 century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1EB0FC" w14:textId="701FC60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Naturalism</w:t>
            </w:r>
          </w:p>
        </w:tc>
      </w:tr>
      <w:tr w:rsidR="00BF0685" w:rsidRPr="00BF0685" w14:paraId="1808CEDF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E0601E" w14:textId="0DFC2B4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Talawa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D44E2C" w14:textId="1E14C95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C7976C" w14:textId="1E7BD45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Black-led company</w:t>
            </w:r>
          </w:p>
        </w:tc>
      </w:tr>
      <w:tr w:rsidR="00BF0685" w:rsidRPr="00BF0685" w14:paraId="536C11C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F5032D" w14:textId="0F8DABA8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Tamasha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8797BB" w14:textId="48FEF94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D4DE96" w14:textId="78AE5AA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Multiculturalism in Britain/British Asian influences</w:t>
            </w:r>
          </w:p>
        </w:tc>
      </w:tr>
      <w:tr w:rsidR="00BF0685" w:rsidRPr="00BF0685" w14:paraId="3500F355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F31812" w14:textId="53D7CF0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 xml:space="preserve">Julie </w:t>
            </w:r>
            <w:proofErr w:type="spellStart"/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Taymor</w:t>
            </w:r>
            <w:proofErr w:type="spellEnd"/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EF5264" w14:textId="192DC87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896E1" w14:textId="0C7021F3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Director, set and costume designer</w:t>
            </w:r>
          </w:p>
        </w:tc>
      </w:tr>
      <w:tr w:rsidR="00BF0685" w:rsidRPr="00BF0685" w14:paraId="2D1973E1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83C333" w14:textId="44D31AE7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Theatre Alibi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E41B4C" w14:textId="71BBEF8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F80D0D" w14:textId="51E0DF3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Storytelling theatre</w:t>
            </w:r>
          </w:p>
        </w:tc>
      </w:tr>
      <w:tr w:rsidR="00BF0685" w:rsidRPr="00BF0685" w14:paraId="14A0BE2E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7F5581" w14:textId="3ADF29DA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Polka Theatre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001CBD" w14:textId="1E555BE0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5B678F" w14:textId="4BB26562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Children’s theatre</w:t>
            </w:r>
          </w:p>
        </w:tc>
      </w:tr>
      <w:tr w:rsidR="00BF0685" w:rsidRPr="00BF0685" w14:paraId="40877BB8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ACAD78" w14:textId="15E8459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Deborah Warner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87CEB9" w14:textId="0AC31F75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129269" w14:textId="7A9A7E4D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Director</w:t>
            </w:r>
          </w:p>
        </w:tc>
      </w:tr>
      <w:tr w:rsidR="00BF0685" w:rsidRPr="00BF0685" w14:paraId="68FB8705" w14:textId="77777777" w:rsidTr="00BF0685">
        <w:tc>
          <w:tcPr>
            <w:tcW w:w="185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1C595A" w14:textId="13EC5606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1927</w:t>
            </w:r>
          </w:p>
        </w:tc>
        <w:tc>
          <w:tcPr>
            <w:tcW w:w="207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9C7450" w14:textId="6CACD601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Contemporary</w:t>
            </w:r>
          </w:p>
        </w:tc>
        <w:tc>
          <w:tcPr>
            <w:tcW w:w="411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26F7C1" w14:textId="3D9ADC8C" w:rsidR="00BF0685" w:rsidRPr="00BF0685" w:rsidRDefault="00BF0685" w:rsidP="00BF0685">
            <w:pPr>
              <w:spacing w:line="360" w:lineRule="atLeast"/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</w:pPr>
            <w:r w:rsidRPr="00BF0685">
              <w:rPr>
                <w:rFonts w:ascii="Arial" w:eastAsia="Times New Roman" w:hAnsi="Arial" w:cs="Times New Roman"/>
                <w:sz w:val="28"/>
                <w:szCs w:val="28"/>
                <w:lang w:val="en-AU"/>
              </w:rPr>
              <w:t>Multimedia</w:t>
            </w:r>
          </w:p>
        </w:tc>
      </w:tr>
    </w:tbl>
    <w:p w14:paraId="5A498CF8" w14:textId="77777777" w:rsidR="00BF0685" w:rsidRDefault="00BF0685">
      <w:pPr>
        <w:rPr>
          <w:rFonts w:ascii="Arial" w:hAnsi="Arial" w:cs="Arial"/>
          <w:b/>
          <w:sz w:val="28"/>
          <w:szCs w:val="28"/>
        </w:rPr>
      </w:pPr>
    </w:p>
    <w:p w14:paraId="2C60629F" w14:textId="77777777" w:rsidR="00BF0685" w:rsidRPr="00BF0685" w:rsidRDefault="00BF068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FF877FD" w14:textId="7B7AAD89" w:rsidR="00956D42" w:rsidRPr="00BF0685" w:rsidRDefault="00BF0685" w:rsidP="00956D42">
      <w:pPr>
        <w:rPr>
          <w:rFonts w:ascii="Arial" w:hAnsi="Arial" w:cs="Arial"/>
          <w:sz w:val="28"/>
          <w:szCs w:val="28"/>
        </w:rPr>
      </w:pPr>
      <w:hyperlink r:id="rId6" w:history="1">
        <w:r w:rsidRPr="00A62E42">
          <w:rPr>
            <w:rStyle w:val="Hyperlink"/>
            <w:rFonts w:ascii="Arial" w:hAnsi="Arial" w:cs="Arial"/>
            <w:sz w:val="28"/>
            <w:szCs w:val="28"/>
          </w:rPr>
          <w:t>http://www.aqa.org.uk/subjects/drama/a-level/drama-and-theatre-7262/subject-content/prescribed-practitioners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956D42" w:rsidRPr="00BF0685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2128CA"/>
    <w:rsid w:val="003764F7"/>
    <w:rsid w:val="003B6699"/>
    <w:rsid w:val="004935EE"/>
    <w:rsid w:val="006C7620"/>
    <w:rsid w:val="006E5D2C"/>
    <w:rsid w:val="00956D42"/>
    <w:rsid w:val="00957064"/>
    <w:rsid w:val="00A20605"/>
    <w:rsid w:val="00A4349A"/>
    <w:rsid w:val="00B13B2A"/>
    <w:rsid w:val="00B43401"/>
    <w:rsid w:val="00B45915"/>
    <w:rsid w:val="00BF0685"/>
    <w:rsid w:val="00C608E3"/>
    <w:rsid w:val="00E27850"/>
    <w:rsid w:val="00E66139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0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0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qa.org.uk/subjects/drama/a-level/drama-and-theatre-7262/subject-content/prescribed-practition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490</Words>
  <Characters>2796</Characters>
  <Application>Microsoft Macintosh Word</Application>
  <DocSecurity>0</DocSecurity>
  <Lines>23</Lines>
  <Paragraphs>6</Paragraphs>
  <ScaleCrop>false</ScaleCrop>
  <Company>Australian College of Dramatic Arts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17</cp:revision>
  <dcterms:created xsi:type="dcterms:W3CDTF">2018-02-05T05:18:00Z</dcterms:created>
  <dcterms:modified xsi:type="dcterms:W3CDTF">2018-02-18T23:31:00Z</dcterms:modified>
</cp:coreProperties>
</file>